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96" w:rsidRDefault="00982996" w:rsidP="00982996">
      <w:pPr>
        <w:jc w:val="center"/>
        <w:rPr>
          <w:b/>
        </w:rPr>
      </w:pPr>
      <w:r>
        <w:rPr>
          <w:b/>
        </w:rPr>
        <w:t>Российская Федерация</w:t>
      </w:r>
    </w:p>
    <w:p w:rsidR="00982996" w:rsidRDefault="00982996" w:rsidP="0098299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982996" w:rsidRDefault="00982996" w:rsidP="0098299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982996" w:rsidRDefault="00982996" w:rsidP="00982996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982996" w:rsidRDefault="00982996" w:rsidP="00982996">
      <w:pPr>
        <w:jc w:val="center"/>
        <w:rPr>
          <w:b/>
        </w:rPr>
      </w:pPr>
    </w:p>
    <w:p w:rsidR="00982996" w:rsidRDefault="00982996" w:rsidP="00982996">
      <w:pPr>
        <w:jc w:val="center"/>
        <w:rPr>
          <w:b/>
        </w:rPr>
      </w:pPr>
      <w:r>
        <w:rPr>
          <w:b/>
        </w:rPr>
        <w:t>РЕШЕНИЕ</w:t>
      </w:r>
    </w:p>
    <w:p w:rsidR="00982996" w:rsidRDefault="00982996" w:rsidP="00982996"/>
    <w:p w:rsidR="00982996" w:rsidRDefault="00982996" w:rsidP="00982996">
      <w:r>
        <w:t>От 14 ноября 2018 года №3-133</w:t>
      </w:r>
    </w:p>
    <w:p w:rsidR="00982996" w:rsidRDefault="00982996" w:rsidP="00982996">
      <w:r>
        <w:t>Д.Березина</w:t>
      </w:r>
    </w:p>
    <w:p w:rsidR="00982996" w:rsidRDefault="00982996" w:rsidP="00982996"/>
    <w:p w:rsidR="00982996" w:rsidRDefault="00982996" w:rsidP="00982996">
      <w:r>
        <w:t>О проекте бюджета Березинского сельского поселения</w:t>
      </w:r>
    </w:p>
    <w:p w:rsidR="00982996" w:rsidRDefault="00982996" w:rsidP="00982996">
      <w:r>
        <w:t>на 2019 год и на плановый период 2020 и 2021 годов</w:t>
      </w:r>
    </w:p>
    <w:p w:rsidR="00982996" w:rsidRDefault="00982996" w:rsidP="00982996">
      <w:r>
        <w:t>и о  назначении публичных слушаний по бюджету</w:t>
      </w:r>
    </w:p>
    <w:p w:rsidR="00982996" w:rsidRDefault="00982996" w:rsidP="00982996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982996" w:rsidRDefault="00982996" w:rsidP="00982996">
      <w:r>
        <w:t>поселение» на 2019 год и плановый период  2020 и 2021г.</w:t>
      </w:r>
    </w:p>
    <w:p w:rsidR="00982996" w:rsidRDefault="00982996" w:rsidP="00982996"/>
    <w:p w:rsidR="00982996" w:rsidRDefault="00982996" w:rsidP="00982996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982996" w:rsidRDefault="00982996" w:rsidP="00982996">
      <w:pPr>
        <w:jc w:val="center"/>
      </w:pPr>
      <w:r>
        <w:t>РЕШИЛ:</w:t>
      </w:r>
    </w:p>
    <w:p w:rsidR="00982996" w:rsidRDefault="00982996" w:rsidP="00982996">
      <w:pPr>
        <w:ind w:firstLine="708"/>
        <w:jc w:val="both"/>
      </w:pPr>
      <w:r>
        <w:t>1.Проект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2019 год и на плановый период 2020 и 2021годы принять к рассмотрению.</w:t>
      </w:r>
    </w:p>
    <w:p w:rsidR="00982996" w:rsidRDefault="00982996" w:rsidP="00982996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982996" w:rsidRDefault="00982996" w:rsidP="00982996">
      <w:pPr>
        <w:ind w:firstLine="708"/>
        <w:jc w:val="both"/>
      </w:pPr>
      <w:r>
        <w:t>3.Принять порядок участия населения в публичных слушаниях и учета предложений граждан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2019-2021годы (приложение 1)</w:t>
      </w:r>
    </w:p>
    <w:p w:rsidR="00982996" w:rsidRDefault="00982996" w:rsidP="00982996">
      <w:pPr>
        <w:ind w:firstLine="708"/>
        <w:jc w:val="both"/>
      </w:pPr>
      <w:r>
        <w:t>4.Назначить публичное слушание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2019 год и плановый период 2020 и 2021г.  30 ноября 2018 года в 15-00 в Березинском СДК.</w:t>
      </w:r>
    </w:p>
    <w:p w:rsidR="00982996" w:rsidRDefault="00982996" w:rsidP="00982996">
      <w:pPr>
        <w:ind w:firstLine="708"/>
        <w:jc w:val="both"/>
      </w:pPr>
      <w:r>
        <w:t>5.Утвердить рабочую группу по проведению слушаний и учета предложений граждан по проекту бюджета Березинского сельского поселения на 2019-2021  годы в составе:</w:t>
      </w:r>
    </w:p>
    <w:p w:rsidR="00982996" w:rsidRDefault="00982996" w:rsidP="00982996">
      <w:pPr>
        <w:jc w:val="both"/>
      </w:pPr>
      <w:r>
        <w:t>-Ильина Н.Н. – и.о. ведущего специалиста Березинской сельской администрации</w:t>
      </w:r>
    </w:p>
    <w:p w:rsidR="00982996" w:rsidRDefault="00982996" w:rsidP="00982996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982996" w:rsidRDefault="00982996" w:rsidP="00982996">
      <w:pPr>
        <w:jc w:val="both"/>
      </w:pPr>
      <w:r>
        <w:t>-Лукашева Н.С. – член комиссии по бюджету, налогам и муниципальному  имуществу</w:t>
      </w:r>
    </w:p>
    <w:p w:rsidR="00982996" w:rsidRDefault="00982996" w:rsidP="00982996">
      <w:pPr>
        <w:jc w:val="both"/>
      </w:pPr>
      <w:r>
        <w:t>-Миненко И.Н.- депутат Березинского сельского Совета народных депутатов</w:t>
      </w:r>
    </w:p>
    <w:p w:rsidR="00982996" w:rsidRDefault="00982996" w:rsidP="00982996">
      <w:pPr>
        <w:ind w:firstLine="708"/>
        <w:jc w:val="both"/>
      </w:pPr>
      <w:r>
        <w:t>6.Результаты публичных слушаний предоставить до 05 декабря 2018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982996" w:rsidRDefault="00982996" w:rsidP="00982996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  <w:r>
        <w:t>Председатель Березинского сельского</w:t>
      </w:r>
    </w:p>
    <w:p w:rsidR="00982996" w:rsidRDefault="00982996" w:rsidP="00982996">
      <w:pPr>
        <w:jc w:val="both"/>
      </w:pPr>
      <w:r>
        <w:t>Совета народных депутатов                                                            Т.М.Хомякова</w:t>
      </w:r>
    </w:p>
    <w:p w:rsidR="00982996" w:rsidRDefault="00982996" w:rsidP="00982996">
      <w:pPr>
        <w:jc w:val="right"/>
      </w:pPr>
      <w:r>
        <w:lastRenderedPageBreak/>
        <w:t>Приложение №1</w:t>
      </w:r>
    </w:p>
    <w:p w:rsidR="00982996" w:rsidRDefault="00982996" w:rsidP="00982996">
      <w:pPr>
        <w:jc w:val="right"/>
      </w:pPr>
      <w:r>
        <w:t>к решению Березинского</w:t>
      </w:r>
    </w:p>
    <w:p w:rsidR="00982996" w:rsidRDefault="00982996" w:rsidP="00982996">
      <w:pPr>
        <w:jc w:val="right"/>
      </w:pPr>
      <w:r>
        <w:t>сельского Совета народных депутатов</w:t>
      </w:r>
    </w:p>
    <w:p w:rsidR="00982996" w:rsidRDefault="00982996" w:rsidP="00982996">
      <w:pPr>
        <w:jc w:val="right"/>
      </w:pPr>
      <w:r>
        <w:t>№3-133 от 14ноября 2018года</w:t>
      </w:r>
    </w:p>
    <w:p w:rsidR="00982996" w:rsidRDefault="00982996" w:rsidP="00982996"/>
    <w:p w:rsidR="00982996" w:rsidRDefault="00982996" w:rsidP="00982996"/>
    <w:p w:rsidR="00982996" w:rsidRDefault="00982996" w:rsidP="00982996"/>
    <w:p w:rsidR="00982996" w:rsidRDefault="00982996" w:rsidP="00982996">
      <w:pPr>
        <w:jc w:val="center"/>
      </w:pPr>
      <w:r>
        <w:t>Порядок участия населения в публичных слушаниях и учета</w:t>
      </w:r>
    </w:p>
    <w:p w:rsidR="00982996" w:rsidRDefault="00982996" w:rsidP="00982996">
      <w:pPr>
        <w:jc w:val="center"/>
      </w:pPr>
      <w:r>
        <w:t>предложений граждан по проекту бюджета муниципального</w:t>
      </w:r>
    </w:p>
    <w:p w:rsidR="00982996" w:rsidRDefault="00982996" w:rsidP="00982996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982996" w:rsidRDefault="00982996" w:rsidP="00982996">
      <w:r>
        <w:t xml:space="preserve">                                  на 2019 год и на плановый период 2020  и 2021 годов</w:t>
      </w:r>
    </w:p>
    <w:p w:rsidR="00982996" w:rsidRDefault="00982996" w:rsidP="00982996"/>
    <w:p w:rsidR="00982996" w:rsidRDefault="00982996" w:rsidP="00982996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982996" w:rsidRDefault="00982996" w:rsidP="00982996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982996" w:rsidRDefault="00982996" w:rsidP="00982996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982996" w:rsidRDefault="00982996" w:rsidP="00982996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982996" w:rsidRDefault="00982996" w:rsidP="00982996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>
      <w:pPr>
        <w:jc w:val="both"/>
      </w:pPr>
    </w:p>
    <w:p w:rsidR="00982996" w:rsidRDefault="00982996" w:rsidP="00982996"/>
    <w:p w:rsidR="00982996" w:rsidRDefault="00982996" w:rsidP="00982996"/>
    <w:p w:rsidR="00922369" w:rsidRDefault="00922369"/>
    <w:sectPr w:rsidR="00922369" w:rsidSect="00922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996"/>
    <w:rsid w:val="00922369"/>
    <w:rsid w:val="0098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591</Words>
  <Characters>3373</Characters>
  <Application>Microsoft Office Word</Application>
  <DocSecurity>0</DocSecurity>
  <Lines>28</Lines>
  <Paragraphs>7</Paragraphs>
  <ScaleCrop>false</ScaleCrop>
  <Company>администрация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2018-11-15T13:51:00Z</cp:lastPrinted>
  <dcterms:created xsi:type="dcterms:W3CDTF">2018-11-15T13:43:00Z</dcterms:created>
  <dcterms:modified xsi:type="dcterms:W3CDTF">2018-11-15T13:52:00Z</dcterms:modified>
</cp:coreProperties>
</file>